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0ACE6" w14:textId="38449E30" w:rsidR="00EF6D84" w:rsidRPr="00EF6D84" w:rsidRDefault="009E0492" w:rsidP="00EF6D84">
      <w:pPr>
        <w:pStyle w:val="Default"/>
        <w:rPr>
          <w:b/>
        </w:rPr>
      </w:pPr>
      <w:r>
        <w:rPr>
          <w:b/>
          <w:bCs/>
        </w:rPr>
        <w:t>SKIP PERMIT INFORMATION</w:t>
      </w:r>
    </w:p>
    <w:p w14:paraId="61D0F992" w14:textId="24A9D568" w:rsidR="00EF6D84" w:rsidRDefault="00EF6D84" w:rsidP="00EF6D84">
      <w:pPr>
        <w:pStyle w:val="Default"/>
      </w:pPr>
    </w:p>
    <w:p w14:paraId="0212A6AD" w14:textId="600F2A13" w:rsidR="009E0492" w:rsidRDefault="00B47D71" w:rsidP="009E0492">
      <w:r>
        <w:t xml:space="preserve">The requirement for a skip permit is determined by the presiding council in your area. In order to identify whether a skip will be required, we use the highways map on the Norfolk County Council website: </w:t>
      </w:r>
      <w:hyperlink r:id="rId5" w:history="1">
        <w:r w:rsidR="009E0492">
          <w:rPr>
            <w:rStyle w:val="Hyperlink"/>
          </w:rPr>
          <w:t>http://maps.norfolk.gov.uk/highways/</w:t>
        </w:r>
      </w:hyperlink>
    </w:p>
    <w:p w14:paraId="217D84F8" w14:textId="1236ECE5" w:rsidR="00EC09BD" w:rsidRDefault="00890B76" w:rsidP="009E0492">
      <w:r>
        <w:t>All permit applications are made to</w:t>
      </w:r>
      <w:r w:rsidR="00B47D71">
        <w:t xml:space="preserve"> </w:t>
      </w:r>
      <w:r w:rsidR="009E0492">
        <w:t>Nor</w:t>
      </w:r>
      <w:r>
        <w:t>folk</w:t>
      </w:r>
      <w:r w:rsidR="009E0492">
        <w:t xml:space="preserve"> </w:t>
      </w:r>
      <w:r w:rsidR="00B47D71">
        <w:t>C</w:t>
      </w:r>
      <w:r>
        <w:t>ounty</w:t>
      </w:r>
      <w:r w:rsidR="00B47D71">
        <w:t xml:space="preserve"> Council </w:t>
      </w:r>
      <w:r w:rsidR="009E0492">
        <w:t xml:space="preserve">and </w:t>
      </w:r>
      <w:r w:rsidR="00B47D71">
        <w:t>we require</w:t>
      </w:r>
      <w:r w:rsidR="009E0492">
        <w:t xml:space="preserve"> 3 working days’ notice</w:t>
      </w:r>
      <w:r w:rsidR="00B47D71">
        <w:t xml:space="preserve"> to acquire the permit before the skip can be delivered</w:t>
      </w:r>
      <w:r>
        <w:t>.</w:t>
      </w:r>
    </w:p>
    <w:p w14:paraId="602ACC5B" w14:textId="77777777" w:rsidR="00890B76" w:rsidRDefault="00890B76" w:rsidP="009E0492">
      <w:bookmarkStart w:id="0" w:name="_GoBack"/>
      <w:bookmarkEnd w:id="0"/>
    </w:p>
    <w:p w14:paraId="6FACA12F" w14:textId="363337D1" w:rsidR="00795CAE" w:rsidRDefault="00795CAE" w:rsidP="009E0492">
      <w:pPr>
        <w:rPr>
          <w:b/>
        </w:rPr>
      </w:pPr>
      <w:r w:rsidRPr="00795CAE">
        <w:rPr>
          <w:b/>
        </w:rPr>
        <w:t>Permit Rules/Requirements</w:t>
      </w:r>
      <w:r>
        <w:rPr>
          <w:b/>
        </w:rPr>
        <w:t>:</w:t>
      </w:r>
    </w:p>
    <w:p w14:paraId="50EA27E5" w14:textId="77777777" w:rsidR="00EA113C" w:rsidRDefault="00EA113C" w:rsidP="00EA113C">
      <w:pPr>
        <w:numPr>
          <w:ilvl w:val="0"/>
          <w:numId w:val="5"/>
        </w:numPr>
        <w:spacing w:after="0" w:line="240" w:lineRule="auto"/>
        <w:rPr>
          <w:rFonts w:eastAsia="Times New Roman"/>
        </w:rPr>
      </w:pPr>
      <w:r>
        <w:rPr>
          <w:rFonts w:eastAsia="Times New Roman"/>
        </w:rPr>
        <w:t>The skip must be placed within standard parking regulations. Therefore, not on double yellow lines, or causing an obstruction etc.</w:t>
      </w:r>
    </w:p>
    <w:p w14:paraId="7B7CB15B" w14:textId="79515EBD" w:rsidR="00B12167" w:rsidRDefault="00EA113C" w:rsidP="00F80D50">
      <w:pPr>
        <w:numPr>
          <w:ilvl w:val="0"/>
          <w:numId w:val="5"/>
        </w:numPr>
        <w:spacing w:after="0" w:line="240" w:lineRule="auto"/>
        <w:rPr>
          <w:rFonts w:eastAsia="Times New Roman"/>
        </w:rPr>
      </w:pPr>
      <w:r>
        <w:rPr>
          <w:rFonts w:eastAsia="Times New Roman"/>
        </w:rPr>
        <w:t xml:space="preserve">Some </w:t>
      </w:r>
      <w:r w:rsidR="00B12167">
        <w:rPr>
          <w:rFonts w:eastAsia="Times New Roman"/>
        </w:rPr>
        <w:t>p</w:t>
      </w:r>
      <w:r>
        <w:rPr>
          <w:rFonts w:eastAsia="Times New Roman"/>
        </w:rPr>
        <w:t>rivate roads/parking spaces/garage areas do not need permits</w:t>
      </w:r>
      <w:r w:rsidR="00B12167">
        <w:rPr>
          <w:rFonts w:eastAsia="Times New Roman"/>
        </w:rPr>
        <w:t>. Permits may also not be required on new housing estates if the roads are still unadopted</w:t>
      </w:r>
      <w:r>
        <w:rPr>
          <w:rFonts w:eastAsia="Times New Roman"/>
        </w:rPr>
        <w:t xml:space="preserve"> – however, this </w:t>
      </w:r>
      <w:r w:rsidR="00F80D50">
        <w:rPr>
          <w:rFonts w:eastAsia="Times New Roman"/>
        </w:rPr>
        <w:t>will need to be</w:t>
      </w:r>
      <w:r>
        <w:rPr>
          <w:rFonts w:eastAsia="Times New Roman"/>
        </w:rPr>
        <w:t xml:space="preserve"> checked on the highways map.</w:t>
      </w:r>
    </w:p>
    <w:p w14:paraId="7AAC48C8" w14:textId="2D2065AB" w:rsidR="00EA113C" w:rsidRPr="00F80D50" w:rsidRDefault="00B12167" w:rsidP="00F80D50">
      <w:pPr>
        <w:numPr>
          <w:ilvl w:val="0"/>
          <w:numId w:val="5"/>
        </w:numPr>
        <w:spacing w:after="0" w:line="240" w:lineRule="auto"/>
        <w:rPr>
          <w:rFonts w:eastAsia="Times New Roman"/>
        </w:rPr>
      </w:pPr>
      <w:r>
        <w:rPr>
          <w:rFonts w:eastAsia="Times New Roman"/>
        </w:rPr>
        <w:t xml:space="preserve">Grass verges outside properties almost always fall under permitting regulations. Please check the highways map for details on where the borders of your property end. </w:t>
      </w:r>
      <w:r w:rsidR="00EA113C" w:rsidRPr="00F80D50">
        <w:rPr>
          <w:rFonts w:eastAsia="Times New Roman"/>
        </w:rPr>
        <w:t>Any fines incurred for leaving a skip on public land without the necessary permit will be passed on to you.</w:t>
      </w:r>
    </w:p>
    <w:p w14:paraId="3E712667" w14:textId="77777777" w:rsidR="00EA113C" w:rsidRDefault="00EA113C" w:rsidP="00EA113C">
      <w:pPr>
        <w:numPr>
          <w:ilvl w:val="0"/>
          <w:numId w:val="5"/>
        </w:numPr>
        <w:spacing w:after="0" w:line="240" w:lineRule="auto"/>
        <w:rPr>
          <w:rFonts w:eastAsia="Times New Roman"/>
        </w:rPr>
      </w:pPr>
      <w:r>
        <w:rPr>
          <w:rFonts w:eastAsia="Times New Roman"/>
        </w:rPr>
        <w:t>There must be enough access to the required delivery location for our delivery lorries. We will use maps and local knowledge to determine if access is possible and if you are unsure, please contact us. Our decision on whether there is sufficient access is final.</w:t>
      </w:r>
    </w:p>
    <w:p w14:paraId="15DB201A" w14:textId="0EEB4512" w:rsidR="00EA113C" w:rsidRDefault="00EA113C" w:rsidP="00EA113C">
      <w:pPr>
        <w:numPr>
          <w:ilvl w:val="0"/>
          <w:numId w:val="5"/>
        </w:numPr>
        <w:spacing w:after="0" w:line="240" w:lineRule="auto"/>
        <w:rPr>
          <w:rFonts w:eastAsia="Times New Roman"/>
        </w:rPr>
      </w:pPr>
      <w:r>
        <w:rPr>
          <w:rFonts w:eastAsia="Times New Roman"/>
        </w:rPr>
        <w:t xml:space="preserve">Permits last 28 days. If you require hire of more than one skip during the 28 days then you will not need a second permit, unless </w:t>
      </w:r>
      <w:r w:rsidR="00F80D50">
        <w:rPr>
          <w:rFonts w:eastAsia="Times New Roman"/>
        </w:rPr>
        <w:t>two or more</w:t>
      </w:r>
      <w:r>
        <w:rPr>
          <w:rFonts w:eastAsia="Times New Roman"/>
        </w:rPr>
        <w:t xml:space="preserve"> skips are </w:t>
      </w:r>
      <w:r w:rsidR="00F80D50">
        <w:rPr>
          <w:rFonts w:eastAsia="Times New Roman"/>
        </w:rPr>
        <w:t>on site</w:t>
      </w:r>
      <w:r>
        <w:rPr>
          <w:rFonts w:eastAsia="Times New Roman"/>
        </w:rPr>
        <w:t xml:space="preserve"> at the same time. </w:t>
      </w:r>
    </w:p>
    <w:p w14:paraId="5D243358" w14:textId="1F9556A0" w:rsidR="00B12167" w:rsidRPr="00B12167" w:rsidRDefault="00EA113C" w:rsidP="00B12167">
      <w:pPr>
        <w:numPr>
          <w:ilvl w:val="0"/>
          <w:numId w:val="5"/>
        </w:numPr>
        <w:spacing w:after="0" w:line="240" w:lineRule="auto"/>
        <w:rPr>
          <w:rFonts w:eastAsia="Times New Roman"/>
        </w:rPr>
      </w:pPr>
      <w:r>
        <w:rPr>
          <w:rFonts w:eastAsia="Times New Roman"/>
        </w:rPr>
        <w:t xml:space="preserve">The Council reserve the right to shorten the length of the permit or even decline the permit for a number of reasons. </w:t>
      </w:r>
      <w:r w:rsidR="00F80D50">
        <w:rPr>
          <w:rFonts w:eastAsia="Times New Roman"/>
        </w:rPr>
        <w:t xml:space="preserve">If this occurs, we will inform you as soon as we become aware of these changes. </w:t>
      </w:r>
      <w:r>
        <w:rPr>
          <w:rFonts w:eastAsia="Times New Roman"/>
        </w:rPr>
        <w:t>If the permit is declined, we will not</w:t>
      </w:r>
      <w:r w:rsidR="00F80D50">
        <w:rPr>
          <w:rFonts w:eastAsia="Times New Roman"/>
        </w:rPr>
        <w:t xml:space="preserve"> be able to</w:t>
      </w:r>
      <w:r>
        <w:rPr>
          <w:rFonts w:eastAsia="Times New Roman"/>
        </w:rPr>
        <w:t xml:space="preserve"> deliver </w:t>
      </w:r>
      <w:r w:rsidR="00F80D50">
        <w:rPr>
          <w:rFonts w:eastAsia="Times New Roman"/>
        </w:rPr>
        <w:t>a</w:t>
      </w:r>
      <w:r>
        <w:rPr>
          <w:rFonts w:eastAsia="Times New Roman"/>
        </w:rPr>
        <w:t xml:space="preserve"> skip to that location.</w:t>
      </w:r>
    </w:p>
    <w:p w14:paraId="7B504168" w14:textId="77777777" w:rsidR="00EA113C" w:rsidRDefault="00EA113C" w:rsidP="009E0492">
      <w:pPr>
        <w:rPr>
          <w:b/>
        </w:rPr>
      </w:pPr>
    </w:p>
    <w:p w14:paraId="3D72438C" w14:textId="4EC81318" w:rsidR="00EA113C" w:rsidRPr="00795CAE" w:rsidRDefault="00EA113C" w:rsidP="009E0492">
      <w:pPr>
        <w:rPr>
          <w:b/>
        </w:rPr>
      </w:pPr>
      <w:r>
        <w:rPr>
          <w:b/>
        </w:rPr>
        <w:t xml:space="preserve">Additional </w:t>
      </w:r>
      <w:r w:rsidR="00F80D50">
        <w:rPr>
          <w:b/>
        </w:rPr>
        <w:t>r</w:t>
      </w:r>
      <w:r>
        <w:rPr>
          <w:b/>
        </w:rPr>
        <w:t xml:space="preserve">ules for </w:t>
      </w:r>
      <w:r w:rsidR="00F80D50">
        <w:rPr>
          <w:b/>
        </w:rPr>
        <w:t>within the city walls of Norwich city centre:</w:t>
      </w:r>
    </w:p>
    <w:p w14:paraId="70BDD2B9" w14:textId="4C3F58BF" w:rsidR="009E0492" w:rsidRDefault="009E0492" w:rsidP="00F80D50">
      <w:pPr>
        <w:numPr>
          <w:ilvl w:val="0"/>
          <w:numId w:val="7"/>
        </w:numPr>
        <w:spacing w:after="0" w:line="240" w:lineRule="auto"/>
        <w:rPr>
          <w:rFonts w:eastAsia="Times New Roman"/>
        </w:rPr>
      </w:pPr>
      <w:r>
        <w:rPr>
          <w:rFonts w:eastAsia="Times New Roman"/>
        </w:rPr>
        <w:t>If the address is within the city walls in Norwich</w:t>
      </w:r>
      <w:r w:rsidR="008632E1">
        <w:rPr>
          <w:rFonts w:eastAsia="Times New Roman"/>
        </w:rPr>
        <w:t>,</w:t>
      </w:r>
      <w:r>
        <w:rPr>
          <w:rFonts w:eastAsia="Times New Roman"/>
        </w:rPr>
        <w:t xml:space="preserve"> </w:t>
      </w:r>
      <w:r w:rsidR="00795CAE">
        <w:rPr>
          <w:rFonts w:eastAsia="Times New Roman"/>
        </w:rPr>
        <w:t>you will not be permitted to</w:t>
      </w:r>
      <w:r>
        <w:rPr>
          <w:rFonts w:eastAsia="Times New Roman"/>
        </w:rPr>
        <w:t xml:space="preserve"> have an open skip left overnight</w:t>
      </w:r>
      <w:r w:rsidR="00801600">
        <w:rPr>
          <w:rFonts w:eastAsia="Times New Roman"/>
        </w:rPr>
        <w:t>. If you require a</w:t>
      </w:r>
      <w:r>
        <w:rPr>
          <w:rFonts w:eastAsia="Times New Roman"/>
        </w:rPr>
        <w:t xml:space="preserve">n open </w:t>
      </w:r>
      <w:r w:rsidR="00F80D50">
        <w:rPr>
          <w:rFonts w:eastAsia="Times New Roman"/>
        </w:rPr>
        <w:t>skip,</w:t>
      </w:r>
      <w:r>
        <w:rPr>
          <w:rFonts w:eastAsia="Times New Roman"/>
        </w:rPr>
        <w:t xml:space="preserve"> </w:t>
      </w:r>
      <w:r w:rsidR="00801600">
        <w:rPr>
          <w:rFonts w:eastAsia="Times New Roman"/>
        </w:rPr>
        <w:t>we will need to arrange with you for it to be</w:t>
      </w:r>
      <w:r>
        <w:rPr>
          <w:rFonts w:eastAsia="Times New Roman"/>
        </w:rPr>
        <w:t xml:space="preserve"> delivered and collected in the same day</w:t>
      </w:r>
      <w:r w:rsidR="00801600">
        <w:rPr>
          <w:rFonts w:eastAsia="Times New Roman"/>
        </w:rPr>
        <w:t xml:space="preserve"> – please call us to make this booking</w:t>
      </w:r>
      <w:r>
        <w:rPr>
          <w:rFonts w:eastAsia="Times New Roman"/>
        </w:rPr>
        <w:t xml:space="preserve">. If </w:t>
      </w:r>
      <w:r w:rsidR="00801600">
        <w:rPr>
          <w:rFonts w:eastAsia="Times New Roman"/>
        </w:rPr>
        <w:t>the skip is to be</w:t>
      </w:r>
      <w:r>
        <w:rPr>
          <w:rFonts w:eastAsia="Times New Roman"/>
        </w:rPr>
        <w:t xml:space="preserve"> left overnight, then </w:t>
      </w:r>
      <w:r w:rsidR="00FD7217">
        <w:rPr>
          <w:rFonts w:eastAsia="Times New Roman"/>
        </w:rPr>
        <w:t>you must order a lidded skip.</w:t>
      </w:r>
    </w:p>
    <w:p w14:paraId="3D4A00CA" w14:textId="5CD52412" w:rsidR="009E0492" w:rsidRDefault="009E0492" w:rsidP="00F80D50">
      <w:pPr>
        <w:numPr>
          <w:ilvl w:val="0"/>
          <w:numId w:val="7"/>
        </w:numPr>
        <w:spacing w:after="0" w:line="240" w:lineRule="auto"/>
        <w:rPr>
          <w:rFonts w:eastAsia="Times New Roman"/>
        </w:rPr>
      </w:pPr>
      <w:r>
        <w:rPr>
          <w:rFonts w:eastAsia="Times New Roman"/>
        </w:rPr>
        <w:t>Certain roads within the city are affected by</w:t>
      </w:r>
      <w:r w:rsidR="006E648F">
        <w:rPr>
          <w:rFonts w:eastAsia="Times New Roman"/>
        </w:rPr>
        <w:t xml:space="preserve"> Norwich City C</w:t>
      </w:r>
      <w:r>
        <w:rPr>
          <w:rFonts w:eastAsia="Times New Roman"/>
        </w:rPr>
        <w:t>ouncil’s Christmas embargo</w:t>
      </w:r>
      <w:r w:rsidR="006E648F">
        <w:rPr>
          <w:rFonts w:eastAsia="Times New Roman"/>
        </w:rPr>
        <w:t>. It is therefore unlikely that skip permits will be granted within the month of December. If you require a roadside skip in December, please contact us to establish whether it will be possible to acquire a permit for this skip.</w:t>
      </w:r>
    </w:p>
    <w:p w14:paraId="226CAF94" w14:textId="6762D085" w:rsidR="009E0492" w:rsidRDefault="009E0492" w:rsidP="009E0492">
      <w:pPr>
        <w:pStyle w:val="Default"/>
        <w:rPr>
          <w:sz w:val="22"/>
          <w:szCs w:val="22"/>
        </w:rPr>
      </w:pPr>
      <w:r>
        <w:rPr>
          <w:sz w:val="22"/>
          <w:szCs w:val="22"/>
        </w:rPr>
        <w:t> </w:t>
      </w:r>
    </w:p>
    <w:p w14:paraId="54E66185" w14:textId="2538180A" w:rsidR="00EC09BD" w:rsidRDefault="00EC09BD" w:rsidP="009E0492">
      <w:pPr>
        <w:pStyle w:val="Default"/>
      </w:pPr>
    </w:p>
    <w:p w14:paraId="73FF009C" w14:textId="058C71FC" w:rsidR="00EC09BD" w:rsidRPr="00675310" w:rsidRDefault="00EC09BD" w:rsidP="009E0492">
      <w:pPr>
        <w:pStyle w:val="Default"/>
        <w:rPr>
          <w:b/>
        </w:rPr>
      </w:pPr>
      <w:r w:rsidRPr="00675310">
        <w:rPr>
          <w:b/>
        </w:rPr>
        <w:t>It is your responsibility to book your skip within the skip permit rules and regulations. Failure to do so may result in your permit being declined, or fines being incurred.</w:t>
      </w:r>
      <w:r w:rsidR="00135178">
        <w:rPr>
          <w:b/>
        </w:rPr>
        <w:t xml:space="preserve"> This information is intended to be advisory, we </w:t>
      </w:r>
      <w:r w:rsidR="00904D8A">
        <w:rPr>
          <w:b/>
        </w:rPr>
        <w:t xml:space="preserve">must always abide by the Council’s </w:t>
      </w:r>
      <w:r w:rsidR="00873B76">
        <w:rPr>
          <w:b/>
        </w:rPr>
        <w:t>current regulations and their decisions.</w:t>
      </w:r>
    </w:p>
    <w:sectPr w:rsidR="00EC09BD" w:rsidRPr="00675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63F"/>
    <w:multiLevelType w:val="hybridMultilevel"/>
    <w:tmpl w:val="12E4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E429A"/>
    <w:multiLevelType w:val="hybridMultilevel"/>
    <w:tmpl w:val="1C125F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7EE3DCA"/>
    <w:multiLevelType w:val="hybridMultilevel"/>
    <w:tmpl w:val="040E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A08A1"/>
    <w:multiLevelType w:val="hybridMultilevel"/>
    <w:tmpl w:val="9424A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46DE3"/>
    <w:multiLevelType w:val="hybridMultilevel"/>
    <w:tmpl w:val="1C125F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41E76DF"/>
    <w:multiLevelType w:val="hybridMultilevel"/>
    <w:tmpl w:val="D17AB2BA"/>
    <w:lvl w:ilvl="0" w:tplc="12F0F6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84"/>
    <w:rsid w:val="00060CC5"/>
    <w:rsid w:val="00135178"/>
    <w:rsid w:val="00165B47"/>
    <w:rsid w:val="001A0971"/>
    <w:rsid w:val="001B2195"/>
    <w:rsid w:val="001F000A"/>
    <w:rsid w:val="00236210"/>
    <w:rsid w:val="002A41C9"/>
    <w:rsid w:val="003E4DCA"/>
    <w:rsid w:val="003F65E8"/>
    <w:rsid w:val="0042131D"/>
    <w:rsid w:val="00456F62"/>
    <w:rsid w:val="00487161"/>
    <w:rsid w:val="004B2DB1"/>
    <w:rsid w:val="00575CE7"/>
    <w:rsid w:val="005850B7"/>
    <w:rsid w:val="005E61A5"/>
    <w:rsid w:val="00607F2C"/>
    <w:rsid w:val="00667371"/>
    <w:rsid w:val="00675310"/>
    <w:rsid w:val="006A2D97"/>
    <w:rsid w:val="006A7262"/>
    <w:rsid w:val="006B632F"/>
    <w:rsid w:val="006E648F"/>
    <w:rsid w:val="007163F1"/>
    <w:rsid w:val="0073578B"/>
    <w:rsid w:val="0074173D"/>
    <w:rsid w:val="00795CAE"/>
    <w:rsid w:val="007C180D"/>
    <w:rsid w:val="00801600"/>
    <w:rsid w:val="00807F46"/>
    <w:rsid w:val="00825798"/>
    <w:rsid w:val="00851CE5"/>
    <w:rsid w:val="008632E1"/>
    <w:rsid w:val="00873B76"/>
    <w:rsid w:val="00890B76"/>
    <w:rsid w:val="00904D8A"/>
    <w:rsid w:val="009A3E8F"/>
    <w:rsid w:val="009B75B5"/>
    <w:rsid w:val="009E0492"/>
    <w:rsid w:val="009E0556"/>
    <w:rsid w:val="00A724AF"/>
    <w:rsid w:val="00A87742"/>
    <w:rsid w:val="00A93CA2"/>
    <w:rsid w:val="00AD67AF"/>
    <w:rsid w:val="00B12167"/>
    <w:rsid w:val="00B30DF2"/>
    <w:rsid w:val="00B47D71"/>
    <w:rsid w:val="00B76798"/>
    <w:rsid w:val="00BB205F"/>
    <w:rsid w:val="00BC0644"/>
    <w:rsid w:val="00C35634"/>
    <w:rsid w:val="00C850BE"/>
    <w:rsid w:val="00C94E41"/>
    <w:rsid w:val="00CA43F3"/>
    <w:rsid w:val="00D27C7D"/>
    <w:rsid w:val="00DA137E"/>
    <w:rsid w:val="00DA4981"/>
    <w:rsid w:val="00EA113C"/>
    <w:rsid w:val="00EA72D3"/>
    <w:rsid w:val="00EB6E8B"/>
    <w:rsid w:val="00EC09BD"/>
    <w:rsid w:val="00EF312F"/>
    <w:rsid w:val="00EF6D84"/>
    <w:rsid w:val="00F303B4"/>
    <w:rsid w:val="00F32A25"/>
    <w:rsid w:val="00F53551"/>
    <w:rsid w:val="00F80D50"/>
    <w:rsid w:val="00F95D70"/>
    <w:rsid w:val="00FB3773"/>
    <w:rsid w:val="00FB41A5"/>
    <w:rsid w:val="00FC0229"/>
    <w:rsid w:val="00FD28A6"/>
    <w:rsid w:val="00FD7217"/>
    <w:rsid w:val="00FE2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9FB5"/>
  <w15:chartTrackingRefBased/>
  <w15:docId w15:val="{075C49B0-1AE0-41E5-8C40-59FD4467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D84"/>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semiHidden/>
    <w:unhideWhenUsed/>
    <w:rsid w:val="009E04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4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ps.norfolk.gov.uk/highw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Lister</dc:creator>
  <cp:keywords/>
  <dc:description/>
  <cp:lastModifiedBy>Marina Parker</cp:lastModifiedBy>
  <cp:revision>5</cp:revision>
  <dcterms:created xsi:type="dcterms:W3CDTF">2020-03-14T13:24:00Z</dcterms:created>
  <dcterms:modified xsi:type="dcterms:W3CDTF">2020-03-20T15:42:00Z</dcterms:modified>
</cp:coreProperties>
</file>